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Kraków atrakcje turystyczne - co musisz zobaczyć?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nad wycieczką do Krakowa, ale nie wiesz co zobaczyć? Mamy dla Ciebie kilka propozycji na Kraków atrakcje turystyczne!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Kraków atrakcje turystyczne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Kraków, stolica małopolski to jedno z najpiękniejszych miast w naszym kraju. Jest to miasto magiczne, niezmiernie ważne kulturowo i historycznie. Cieszy się ono nie słabnącą popularnością nie tylko wśród mieszkańców naszego kraju, dlatego na wycieczki kilkudniowe przybywają do Krakowa ludzie z całego świata. Rocznie Kraków odwiedza około 10 mln. turystów, a każdy z nich ma swój pomysł na to miasto. Również w sieci wpisując hasło "</w:t>
      </w:r>
      <w:r>
        <w:rPr>
          <w:rFonts w:ascii="calibri" w:hAnsi="calibri" w:eastAsia="calibri" w:cs="calibri"/>
          <w:sz w:val="24"/>
          <w:szCs w:val="24"/>
          <w:b/>
        </w:rPr>
        <w:t xml:space="preserve">Kraków atrakcje turystyczne</w:t>
      </w:r>
      <w:r>
        <w:rPr>
          <w:rFonts w:ascii="calibri" w:hAnsi="calibri" w:eastAsia="calibri" w:cs="calibri"/>
          <w:sz w:val="24"/>
          <w:szCs w:val="24"/>
        </w:rPr>
        <w:t xml:space="preserve">" znajdziesz wiele propozycji jak spędzić czas w mieście królów.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Kraków atrakcje turystyczne - obowiązkowe punkty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Miejscem, które koniecznie musisz zobaczyć w Krakowie to zdecydowanie Rynek Główny, który jest jednym z najpiękniejszych w Polsce. Mnóstwo tutaj turystów, zgiełku, latających nad głowami gołębi, bryczek z elegancko ubranymi końmi. Znajdują się tutaj również sztandarowe zabytki Krakowa takie jak Kościół Mariacki, z którego codziennie wybrzmiewa hejnał i Sukiennice. Na Rynku Głównym oczywiście znajduje się też mnóstwo kawiarni, restauracji. Po spacerze na Rynku Głównym warto wybrać się na pobliski Mały Rynek. Tutaj zgiełku o wiele mniej i jest kameralnie. Pastelowe kamieniczki stojące na kwadratowym placu, aż proszą, aby zrobić im zdjęcie. Wymieniając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Kraków atrakcje turystyczne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można zapomnieć o Zamku Królewskim na Wawelu - warto chociaż zobaczyć tą majestatyczną budowle z zewnątrz. Spacerując wzdłuż murów, brzegiem Wisły natkniecie się na rzeźbę smoka wawelskiego, który zieje ogniem, pod warunkiem że wyśle się płatnego SMS-a na wskazany numer. Jeżeli chcesz poznać więcej naszych propozycji na atrakcje turystyczne w Krakowie - sprawdź naszą ofertę!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scotpremium.pl/atrakcje-turystycz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2026-09-06T15:28:29+02:00</dcterms:created>
  <dcterms:modified xsi:type="dcterms:W3CDTF">2026-09-06T15:28:29+02:00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