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w Krakowie? Tylko z Ascot Premium!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jest fantastycznym czasem do odwiedzenia Krakowa. Zwłaszcza kiedy w grę wchodzi tak fantastyczna oferta jak ta od Ascot Premium. Sprawdź ją już teraz i spędź weekend w Krakowie!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w Krakowie? Świetny pomysł!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jest fantastycznym miejscem turystycznym. Znajdziesz tutaj zarówno nowoczesne elementy, a także tradycyjne i pamiętające setki lat wstecz zabytki. Nic dziwnego, więc że od lat jest jednym z najczęściej odwiedzanych przez turystów miast w Polsce. Może to jest twoja okazja, żeby spędzić świetny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weekend w Krakowie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spędzić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weekend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Kraków jest pięknym miastem, powszechnie wiadomo od dawna. Znajdziecie tutaj mnóstwo przepięknych zabytków, historycznych miejsc oraz atrakcji do obejrzenia. Jest tego tak dużo, że nie możliwości na obejrzenie wszystkiego w jeden dzień. Ilość różnego rodzaju zabytków, muzeów, miejsc wartych uwagi czy nawet restauracji w ramach zwiedzenia kulinarnego jest olbrzymia i warto jest zaplanować sobie na to wszystko trochę więcej czasu. Dlatego będziecie potrzebować noclegu, w którym odpoczniecie po całym dniu (albo i nocy) wrażeń oraz wyśpicie się w komfortowych warunkach. Tutaj z pomocą przychodzi Ascot Premium, ze świetną wiosenną okazją.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Weekend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jeszcze nigdy nie był tak blisko!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promocji Ascot Premium?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przyjechać do Krakowa naładować swoje baterie, jednak najlepiej to zrobić w komfortowych warunkach! Dlatego skorzystaj z rodzinnego wypoczynku w Krakowie, ze specjalnymi cenami na przedłużony weekend albo początek tygodnia. Spędź rodzinny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weekend w Krakowie</w:t>
      </w:r>
      <w:r>
        <w:rPr>
          <w:rFonts w:ascii="calibri" w:hAnsi="calibri" w:eastAsia="calibri" w:cs="calibri"/>
          <w:sz w:val="24"/>
          <w:szCs w:val="24"/>
        </w:rPr>
        <w:t xml:space="preserve">, dzieci do lat 6 bez opłat! Ascot oferuje noclegi w pokojach typu Premium, bufety śniadaniowe, słodkie niespodzianki oraz to, że zwierzęta mogą nocować za darmo! Sprawdź sam na oficjalnej stronie i przekonaj się jak piękny jest Kraków!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wiosenny-weekend-w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2025-12-11T23:52:50+01:00</dcterms:created>
  <dcterms:modified xsi:type="dcterms:W3CDTF">2025-12-11T23:52:50+01:00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