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- restauracja premium warta polecenia!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Krakowie jest wiele świetnych miejsc w których można dobrze zjeść! Możemy wam polecić parę, ale dzisiaj skupimy się na miejscu wyjątkowym. Jest nim restauracja premium, chcecie wiedzieć jaka?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restauracja premium jest warta swojej ceny?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jest wiele miejsc, w których można naprawdę dobrze zjeść. Wszystko zależy od gustu, jest wiele rodzajów kuchni i wiele przedziałów cenowych! Jeżeli interesuje cię naprawdę dobra kuchnia, to warto poszukać czegoś konkretnego. Takim miejscem może być</w:t>
      </w:r>
      <w:r>
        <w:rPr>
          <w:rFonts w:ascii="calibri" w:hAnsi="calibri" w:eastAsia="calibri" w:cs="calibri"/>
          <w:sz w:val="24"/>
          <w:szCs w:val="24"/>
          <w:b/>
        </w:rPr>
        <w:t xml:space="preserve"> restauracja premium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restauracja premium jest warta polecenia?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miejscach bardzo ważny jest klimat, przyjazna atmosfera, oraz profesjonalizm którego oczekujemy od obsługi! Taki właśnie poziom możesz znaleźć w Ascot Premium - jest to hotel w którym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premium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miejscu zawsze dbają, żeby wszystko było spięte na ostatni guzik, a lokalny szef kuchni stara się jak może, żeby goście byli jak najbardziej zadowoleni! Znajdziesz w tym miejscu świetnie przygotowane menu, w którym znajdziesz coś dla fana każdych smaków! Od klasycznej kuchni, po te bardziej wyszukane oraz eksperymentalne!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Odwiedź tę restaurację już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mówiliśmy znajduje się tam szeroka oferta z różnymi daniami, oraz szeroka oferta barowa. Więc niezależnie od okoliczności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restauracja premium</w:t>
      </w:r>
      <w:r>
        <w:rPr>
          <w:rFonts w:ascii="calibri" w:hAnsi="calibri" w:eastAsia="calibri" w:cs="calibri"/>
          <w:sz w:val="24"/>
          <w:szCs w:val="24"/>
        </w:rPr>
        <w:t xml:space="preserve"> w tym hotelu świetnie się nadaje na różne eventy! Chcesz stolik na wieczorne spotkanie biznesowe? A może chcesz spędzić mile popołudniową kawę? Albo pragniesz spędzić fajne rodzinne śniadanie? Ascot premium spełni wszystkie te potrzeby! Nie czekaj, wejdź na stronę Internetową, sprawdź ofertę i przekonaj się sam, co możesz tam dobrego znaleźć!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restauracj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2024-05-19T10:33:37+02:00</dcterms:created>
  <dcterms:modified xsi:type="dcterms:W3CDTF">2024-05-19T10:33:37+02:00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