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Hotele premium - dlaczego warto się na nie zdecydować?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Interesują Cię &lt;strong&gt;hotele premium&lt;/strong&gt;? Zastanawiasz się czy warto skorzystać z ich oferty? Serdecznie zapraszamy do lektury naszego wpisu!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Hotele premium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Wakacyjne wyjazdy już od kilku dobrych lat cieszą się wysoką popularnością. Wiele osób decyduje się na wypoczynek w wynajętych domkach, na campingach, bądź luksusowych hotelach, w których większość dodatków i akcesoriów jest zapewniona. Czy warto wybrać </w:t>
      </w:r>
      <w:r>
        <w:rPr>
          <w:rFonts w:ascii="calibri" w:hAnsi="calibri" w:eastAsia="calibri" w:cs="calibri"/>
          <w:sz w:val="24"/>
          <w:szCs w:val="24"/>
          <w:b/>
        </w:rPr>
        <w:t xml:space="preserve">hotele premium</w:t>
      </w:r>
      <w:r>
        <w:rPr>
          <w:rFonts w:ascii="calibri" w:hAnsi="calibri" w:eastAsia="calibri" w:cs="calibri"/>
          <w:sz w:val="24"/>
          <w:szCs w:val="24"/>
        </w:rPr>
        <w:t xml:space="preserve">? Czym się cechują? Serdecznie zapraszamy do lektury poniższego wpisu!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hotele premium?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Hotele premium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miejsca, w których wypoczynek znajduje się na naprawdę wysokim poziomie. Różnicę można zauważyć już w momencie wejścia do hotelu - jest on schludny i sprawia wrażenie luksusowego. Podobnie jest w przypadku pokojów - one również posiadają bardzo wysoki standard. Znajdują się w nich wygodne łóżka, a także dodatkowe akcesoria w postaci telewizorów, klimatyzacji, sejfu, przyborów toaletowych, zestawów do parzenia kawy i herbaty, a także wiele, wiele więcej, w zależności od hotelu.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się na udany wyjazd!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Hotele premium</w:t>
      </w:r>
      <w:r>
        <w:rPr>
          <w:rFonts w:ascii="calibri" w:hAnsi="calibri" w:eastAsia="calibri" w:cs="calibri"/>
          <w:sz w:val="24"/>
          <w:szCs w:val="24"/>
        </w:rPr>
        <w:t xml:space="preserve"> zapewnią Ci bardzo udany wypoczynek o wysokim standardzie. Nie tylko odpoczniesz w pokoju hotelowym, ale i dobrze zjesz w pobliskiej restauracji. Jest to idealny wybór dla osób, które cenią sobie możliwość relaksu w atrakcyjnych warunkach. Na taki wyjazd można udać się zarówno samemu, jak i z rodziną bądź przyjaciółmi. Gwarantujemy, że będzie to właściwie spędzony czas, którego na długo nie zapomnicie. Przekonaj się o tym samemu!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scotpremium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2024-05-10T10:24:46+02:00</dcterms:created>
  <dcterms:modified xsi:type="dcterms:W3CDTF">2024-05-10T10:24:46+02:00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